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Ind w:w="-106" w:type="dxa"/>
        <w:tblLook w:val="01E0"/>
      </w:tblPr>
      <w:tblGrid>
        <w:gridCol w:w="4219"/>
        <w:gridCol w:w="5812"/>
      </w:tblGrid>
      <w:tr w:rsidR="000B4795" w:rsidRPr="00BF21DC">
        <w:trPr>
          <w:trHeight w:val="1842"/>
        </w:trPr>
        <w:tc>
          <w:tcPr>
            <w:tcW w:w="4219" w:type="dxa"/>
          </w:tcPr>
          <w:p w:rsidR="000B4795" w:rsidRPr="00781ECE" w:rsidRDefault="000B4795" w:rsidP="00F95230">
            <w:pPr>
              <w:pStyle w:val="ConsNormal"/>
              <w:widowControl/>
              <w:spacing w:line="240" w:lineRule="exact"/>
              <w:ind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0B4795" w:rsidRPr="00B60F89" w:rsidRDefault="00082E07" w:rsidP="00937AB7">
            <w:pPr>
              <w:spacing w:after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0F89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0B4795" w:rsidRPr="00B60F89" w:rsidRDefault="00851375" w:rsidP="00B60F89">
            <w:pPr>
              <w:spacing w:after="0" w:line="240" w:lineRule="exact"/>
              <w:ind w:left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B60F8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B4795" w:rsidRPr="00B60F89">
              <w:rPr>
                <w:rFonts w:ascii="Times New Roman" w:hAnsi="Times New Roman" w:cs="Times New Roman"/>
                <w:sz w:val="28"/>
                <w:szCs w:val="28"/>
              </w:rPr>
              <w:t xml:space="preserve">остановлением администрации </w:t>
            </w:r>
          </w:p>
          <w:p w:rsidR="000B4795" w:rsidRPr="00B60F89" w:rsidRDefault="000B4795" w:rsidP="00B60F89">
            <w:pPr>
              <w:spacing w:after="0" w:line="240" w:lineRule="exact"/>
              <w:ind w:left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B60F89">
              <w:rPr>
                <w:rFonts w:ascii="Times New Roman" w:hAnsi="Times New Roman" w:cs="Times New Roman"/>
                <w:sz w:val="28"/>
                <w:szCs w:val="28"/>
              </w:rPr>
              <w:t xml:space="preserve">Ипатовского муниципального района </w:t>
            </w:r>
          </w:p>
          <w:p w:rsidR="00F53CBC" w:rsidRDefault="000B4795" w:rsidP="00291B96">
            <w:pPr>
              <w:spacing w:line="240" w:lineRule="exact"/>
              <w:ind w:left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B60F89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291B96" w:rsidRPr="00291B96" w:rsidRDefault="00291B96" w:rsidP="00F959A2">
            <w:pPr>
              <w:spacing w:line="240" w:lineRule="exact"/>
              <w:ind w:left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53C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59A2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F53CBC">
              <w:rPr>
                <w:rFonts w:ascii="Times New Roman" w:hAnsi="Times New Roman" w:cs="Times New Roman"/>
                <w:sz w:val="28"/>
                <w:szCs w:val="28"/>
              </w:rPr>
              <w:t xml:space="preserve"> 2016 г. № </w:t>
            </w:r>
            <w:r w:rsidR="00F959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0B4795" w:rsidRDefault="000B4795" w:rsidP="007148C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D217E" w:rsidRPr="00E61108" w:rsidRDefault="000D217E" w:rsidP="00E61108">
      <w:pPr>
        <w:pStyle w:val="ConsPlusNormal"/>
        <w:widowControl/>
        <w:spacing w:line="240" w:lineRule="exact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61108">
        <w:rPr>
          <w:rFonts w:ascii="Times New Roman" w:hAnsi="Times New Roman" w:cs="Times New Roman"/>
          <w:sz w:val="28"/>
          <w:szCs w:val="28"/>
        </w:rPr>
        <w:t>ИЗМЕНЕНИЯ,</w:t>
      </w:r>
    </w:p>
    <w:p w:rsidR="00E61108" w:rsidRPr="00E61108" w:rsidRDefault="000D217E" w:rsidP="00E61108">
      <w:pPr>
        <w:spacing w:line="240" w:lineRule="exac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1108">
        <w:rPr>
          <w:rFonts w:ascii="Times New Roman" w:hAnsi="Times New Roman" w:cs="Times New Roman"/>
          <w:sz w:val="28"/>
          <w:szCs w:val="28"/>
        </w:rPr>
        <w:t>которые вносятся в м</w:t>
      </w:r>
      <w:r w:rsidR="000B4795" w:rsidRPr="00E61108">
        <w:rPr>
          <w:rFonts w:ascii="Times New Roman" w:hAnsi="Times New Roman" w:cs="Times New Roman"/>
          <w:sz w:val="28"/>
          <w:szCs w:val="28"/>
        </w:rPr>
        <w:t>униципальн</w:t>
      </w:r>
      <w:r w:rsidRPr="00E61108">
        <w:rPr>
          <w:rFonts w:ascii="Times New Roman" w:hAnsi="Times New Roman" w:cs="Times New Roman"/>
          <w:sz w:val="28"/>
          <w:szCs w:val="28"/>
        </w:rPr>
        <w:t>ую</w:t>
      </w:r>
      <w:r w:rsidR="000B4795" w:rsidRPr="00E61108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E61108">
        <w:rPr>
          <w:rFonts w:ascii="Times New Roman" w:hAnsi="Times New Roman" w:cs="Times New Roman"/>
          <w:sz w:val="28"/>
          <w:szCs w:val="28"/>
        </w:rPr>
        <w:t xml:space="preserve">у </w:t>
      </w:r>
      <w:r w:rsidR="00286E84" w:rsidRPr="00E61108">
        <w:rPr>
          <w:rFonts w:ascii="Times New Roman" w:hAnsi="Times New Roman" w:cs="Times New Roman"/>
          <w:sz w:val="28"/>
          <w:szCs w:val="28"/>
        </w:rPr>
        <w:t xml:space="preserve">«Улучшение культурно - </w:t>
      </w:r>
      <w:proofErr w:type="spellStart"/>
      <w:r w:rsidR="00286E84" w:rsidRPr="00E61108">
        <w:rPr>
          <w:rFonts w:ascii="Times New Roman" w:hAnsi="Times New Roman" w:cs="Times New Roman"/>
          <w:sz w:val="28"/>
          <w:szCs w:val="28"/>
        </w:rPr>
        <w:t>досугового</w:t>
      </w:r>
      <w:proofErr w:type="spellEnd"/>
      <w:r w:rsidR="00286E84" w:rsidRPr="00E61108">
        <w:rPr>
          <w:rFonts w:ascii="Times New Roman" w:hAnsi="Times New Roman" w:cs="Times New Roman"/>
          <w:sz w:val="28"/>
          <w:szCs w:val="28"/>
        </w:rPr>
        <w:t xml:space="preserve"> уровня жизни населения, обеспечение общественного порядка на территории Ипатовского муниципального района Ставропольского края», утвержденную постановлением администрации Ипатовского муниципальн</w:t>
      </w:r>
      <w:r w:rsidR="00286E84" w:rsidRPr="00E61108">
        <w:rPr>
          <w:rFonts w:ascii="Times New Roman" w:hAnsi="Times New Roman" w:cs="Times New Roman"/>
          <w:sz w:val="28"/>
          <w:szCs w:val="28"/>
        </w:rPr>
        <w:t>о</w:t>
      </w:r>
      <w:r w:rsidR="00286E84" w:rsidRPr="00E61108">
        <w:rPr>
          <w:rFonts w:ascii="Times New Roman" w:hAnsi="Times New Roman" w:cs="Times New Roman"/>
          <w:sz w:val="28"/>
          <w:szCs w:val="28"/>
        </w:rPr>
        <w:t>го района Ставропольского края от 29 января 2016 г. № 22</w:t>
      </w:r>
      <w:r w:rsidR="00E61108" w:rsidRPr="00E611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0B4795" w:rsidRDefault="000B4795" w:rsidP="000D217E">
      <w:pPr>
        <w:pStyle w:val="ConsPlusNormal"/>
        <w:widowControl/>
        <w:spacing w:line="300" w:lineRule="exact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D217E" w:rsidRPr="008E3D3F" w:rsidRDefault="00BB5D69" w:rsidP="00286E84">
      <w:pPr>
        <w:pStyle w:val="ConsPlusNormal"/>
        <w:widowControl/>
        <w:spacing w:line="300" w:lineRule="exact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</w:t>
      </w:r>
      <w:r w:rsidR="00954059">
        <w:rPr>
          <w:rFonts w:ascii="Times New Roman" w:hAnsi="Times New Roman" w:cs="Times New Roman"/>
          <w:sz w:val="28"/>
          <w:szCs w:val="28"/>
        </w:rPr>
        <w:t xml:space="preserve"> паспорте </w:t>
      </w:r>
      <w:r w:rsidR="0036689E">
        <w:rPr>
          <w:rFonts w:ascii="Times New Roman" w:hAnsi="Times New Roman" w:cs="Times New Roman"/>
          <w:sz w:val="28"/>
          <w:szCs w:val="28"/>
        </w:rPr>
        <w:t>муниципальной п</w:t>
      </w:r>
      <w:r w:rsidR="00C606DB">
        <w:rPr>
          <w:rFonts w:ascii="Times New Roman" w:hAnsi="Times New Roman" w:cs="Times New Roman"/>
          <w:sz w:val="28"/>
          <w:szCs w:val="28"/>
        </w:rPr>
        <w:t>рограммы п</w:t>
      </w:r>
      <w:r w:rsidR="000D217E">
        <w:rPr>
          <w:rFonts w:ascii="Times New Roman" w:hAnsi="Times New Roman" w:cs="Times New Roman"/>
          <w:sz w:val="28"/>
          <w:szCs w:val="28"/>
        </w:rPr>
        <w:t>озицию «</w:t>
      </w:r>
      <w:r w:rsidR="000D217E" w:rsidRPr="008E3D3F">
        <w:rPr>
          <w:rFonts w:ascii="Times New Roman" w:hAnsi="Times New Roman" w:cs="Times New Roman"/>
          <w:sz w:val="28"/>
          <w:szCs w:val="28"/>
        </w:rPr>
        <w:t>Объемы и исто</w:t>
      </w:r>
      <w:r w:rsidR="000D217E" w:rsidRPr="008E3D3F">
        <w:rPr>
          <w:rFonts w:ascii="Times New Roman" w:hAnsi="Times New Roman" w:cs="Times New Roman"/>
          <w:sz w:val="28"/>
          <w:szCs w:val="28"/>
        </w:rPr>
        <w:t>ч</w:t>
      </w:r>
      <w:r w:rsidR="000D217E" w:rsidRPr="008E3D3F">
        <w:rPr>
          <w:rFonts w:ascii="Times New Roman" w:hAnsi="Times New Roman" w:cs="Times New Roman"/>
          <w:sz w:val="28"/>
          <w:szCs w:val="28"/>
        </w:rPr>
        <w:t>ники финансового обеспечения Программы</w:t>
      </w:r>
      <w:r w:rsidR="00FC72C2">
        <w:rPr>
          <w:rFonts w:ascii="Times New Roman" w:hAnsi="Times New Roman" w:cs="Times New Roman"/>
          <w:sz w:val="28"/>
          <w:szCs w:val="28"/>
        </w:rPr>
        <w:t>»</w:t>
      </w:r>
      <w:r w:rsidR="000D217E">
        <w:rPr>
          <w:rFonts w:ascii="Times New Roman" w:hAnsi="Times New Roman" w:cs="Times New Roman"/>
          <w:sz w:val="28"/>
          <w:szCs w:val="28"/>
        </w:rPr>
        <w:t xml:space="preserve"> изложить в следующей реда</w:t>
      </w:r>
      <w:r w:rsidR="000D217E">
        <w:rPr>
          <w:rFonts w:ascii="Times New Roman" w:hAnsi="Times New Roman" w:cs="Times New Roman"/>
          <w:sz w:val="28"/>
          <w:szCs w:val="28"/>
        </w:rPr>
        <w:t>к</w:t>
      </w:r>
      <w:r w:rsidR="000D217E">
        <w:rPr>
          <w:rFonts w:ascii="Times New Roman" w:hAnsi="Times New Roman" w:cs="Times New Roman"/>
          <w:sz w:val="28"/>
          <w:szCs w:val="28"/>
        </w:rPr>
        <w:t>ции</w:t>
      </w:r>
      <w:r w:rsidR="000D217E" w:rsidRPr="000D217E">
        <w:rPr>
          <w:rFonts w:ascii="Times New Roman" w:hAnsi="Times New Roman" w:cs="Times New Roman"/>
          <w:sz w:val="28"/>
          <w:szCs w:val="28"/>
        </w:rPr>
        <w:t>:</w:t>
      </w:r>
    </w:p>
    <w:p w:rsidR="000B4795" w:rsidRPr="00937AB7" w:rsidRDefault="000B4795" w:rsidP="007148C1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9853" w:type="dxa"/>
        <w:tblInd w:w="-106" w:type="dxa"/>
        <w:tblLook w:val="01E0"/>
      </w:tblPr>
      <w:tblGrid>
        <w:gridCol w:w="3085"/>
        <w:gridCol w:w="425"/>
        <w:gridCol w:w="6343"/>
      </w:tblGrid>
      <w:tr w:rsidR="000B4795" w:rsidRPr="00E61108" w:rsidTr="00DA3E22">
        <w:tc>
          <w:tcPr>
            <w:tcW w:w="3085" w:type="dxa"/>
          </w:tcPr>
          <w:p w:rsidR="000B4795" w:rsidRPr="00E61108" w:rsidRDefault="00FC72C2" w:rsidP="00F9523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110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B4795" w:rsidRPr="00E61108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</w:t>
            </w:r>
            <w:r w:rsidR="000B4795" w:rsidRPr="00E6110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86E84" w:rsidRPr="00E61108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="000B4795" w:rsidRPr="00E61108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425" w:type="dxa"/>
          </w:tcPr>
          <w:p w:rsidR="000B4795" w:rsidRPr="00E61108" w:rsidRDefault="000B4795" w:rsidP="00F9523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43" w:type="dxa"/>
          </w:tcPr>
          <w:p w:rsidR="00286E84" w:rsidRPr="00815BEE" w:rsidRDefault="00286E84" w:rsidP="00286E84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E61108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   </w:t>
            </w:r>
            <w:r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Общий объём финансирования мероприятий Программы составляет </w:t>
            </w:r>
            <w:r w:rsidR="009268A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160841,11</w:t>
            </w:r>
            <w:r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 тыс. рублей:</w:t>
            </w:r>
          </w:p>
          <w:p w:rsidR="00286E84" w:rsidRPr="00815BEE" w:rsidRDefault="00286E84" w:rsidP="00286E84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2016 г. – </w:t>
            </w:r>
            <w:r w:rsidR="009268A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30839,76</w:t>
            </w:r>
            <w:r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 тыс. рублей;</w:t>
            </w:r>
          </w:p>
          <w:p w:rsidR="00286E84" w:rsidRPr="00815BEE" w:rsidRDefault="00286E84" w:rsidP="00286E84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2017 г. – 26</w:t>
            </w:r>
            <w:r w:rsidR="00DD75DD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0</w:t>
            </w:r>
            <w:r w:rsidR="00E46B24"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00,27 </w:t>
            </w:r>
            <w:r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тыс. рублей;</w:t>
            </w:r>
          </w:p>
          <w:p w:rsidR="00286E84" w:rsidRPr="00815BEE" w:rsidRDefault="00286E84" w:rsidP="00286E84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2018 г. – </w:t>
            </w:r>
            <w:r w:rsidR="00DD75DD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260</w:t>
            </w:r>
            <w:r w:rsidR="00E46B24"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00,27 </w:t>
            </w:r>
            <w:r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тыс. рублей; </w:t>
            </w:r>
          </w:p>
          <w:p w:rsidR="00286E84" w:rsidRPr="00815BEE" w:rsidRDefault="00286E84" w:rsidP="00286E84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2019 г. – </w:t>
            </w:r>
            <w:r w:rsidR="00DD75DD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260</w:t>
            </w:r>
            <w:r w:rsidR="00E46B24"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00,27 </w:t>
            </w:r>
            <w:r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тыс. рублей;</w:t>
            </w:r>
          </w:p>
          <w:p w:rsidR="00286E84" w:rsidRPr="00815BEE" w:rsidRDefault="00286E84" w:rsidP="00286E84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2020 г. – </w:t>
            </w:r>
            <w:r w:rsidR="00DD75DD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260</w:t>
            </w:r>
            <w:r w:rsidR="00E46B24"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00,27 </w:t>
            </w:r>
            <w:r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тыс. рублей;</w:t>
            </w:r>
          </w:p>
          <w:p w:rsidR="00286E84" w:rsidRPr="00815BEE" w:rsidRDefault="00286E84" w:rsidP="00286E84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2021 г. – </w:t>
            </w:r>
            <w:r w:rsidR="00DD75DD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260</w:t>
            </w:r>
            <w:r w:rsidR="00E46B24"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00,27 </w:t>
            </w:r>
            <w:r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тыс. рублей.</w:t>
            </w:r>
          </w:p>
          <w:p w:rsidR="00286E84" w:rsidRPr="00815BEE" w:rsidRDefault="00286E84" w:rsidP="00286E84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</w:p>
          <w:p w:rsidR="00286E84" w:rsidRPr="00815BEE" w:rsidRDefault="00286E84" w:rsidP="00286E84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815BEE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     в том числе</w:t>
            </w:r>
            <w:r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 за счет средств бюджета Ипато</w:t>
            </w:r>
            <w:r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в</w:t>
            </w:r>
            <w:r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ского муниципального района Ставропольского края </w:t>
            </w:r>
            <w:r w:rsidR="00EE345A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127102,36</w:t>
            </w:r>
            <w:r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 тыс. рублей:</w:t>
            </w:r>
          </w:p>
          <w:p w:rsidR="00286E84" w:rsidRPr="00815BEE" w:rsidRDefault="00286E84" w:rsidP="00286E84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2016 г. – </w:t>
            </w:r>
            <w:r w:rsidR="00EE345A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23601,01</w:t>
            </w:r>
            <w:r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 тыс. рублей;</w:t>
            </w:r>
          </w:p>
          <w:p w:rsidR="00286E84" w:rsidRPr="00815BEE" w:rsidRDefault="00286E84" w:rsidP="00286E84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2017 г. – </w:t>
            </w:r>
            <w:r w:rsidR="00815BEE"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20700,27</w:t>
            </w:r>
            <w:r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 тыс. рублей;</w:t>
            </w:r>
          </w:p>
          <w:p w:rsidR="00286E84" w:rsidRPr="00815BEE" w:rsidRDefault="00286E84" w:rsidP="00286E84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2018 г. – </w:t>
            </w:r>
            <w:r w:rsidR="00815BEE"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20700,27 </w:t>
            </w:r>
            <w:r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тыс. рублей; </w:t>
            </w:r>
          </w:p>
          <w:p w:rsidR="00286E84" w:rsidRPr="00815BEE" w:rsidRDefault="00286E84" w:rsidP="00286E84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2019 г. – </w:t>
            </w:r>
            <w:r w:rsidR="00815BEE"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20700,27 </w:t>
            </w:r>
            <w:r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тыс. рублей;</w:t>
            </w:r>
          </w:p>
          <w:p w:rsidR="00286E84" w:rsidRPr="00815BEE" w:rsidRDefault="00286E84" w:rsidP="00286E84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2020 г. – </w:t>
            </w:r>
            <w:r w:rsidR="00815BEE"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20700,27 </w:t>
            </w:r>
            <w:r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тыс. рублей;</w:t>
            </w:r>
          </w:p>
          <w:p w:rsidR="00286E84" w:rsidRPr="00815BEE" w:rsidRDefault="00286E84" w:rsidP="00286E84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2021 г. – </w:t>
            </w:r>
            <w:r w:rsidR="00815BEE"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20700,27 </w:t>
            </w:r>
            <w:r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тыс. рублей.</w:t>
            </w:r>
          </w:p>
          <w:p w:rsidR="00E46B24" w:rsidRPr="00815BEE" w:rsidRDefault="00E46B24" w:rsidP="00286E84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</w:p>
          <w:p w:rsidR="00E46B24" w:rsidRPr="00815BEE" w:rsidRDefault="00E46B24" w:rsidP="00286E84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    средства федерального бюджета 17,86 тыс. ру</w:t>
            </w:r>
            <w:r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б</w:t>
            </w:r>
            <w:r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лей:</w:t>
            </w:r>
          </w:p>
          <w:p w:rsidR="00E46B24" w:rsidRPr="00815BEE" w:rsidRDefault="00E46B24" w:rsidP="00286E84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2016 г. – 17,86 тыс. руб.</w:t>
            </w:r>
          </w:p>
          <w:p w:rsidR="00E46B24" w:rsidRPr="00815BEE" w:rsidRDefault="00E46B24" w:rsidP="00286E84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</w:p>
          <w:p w:rsidR="00E46B24" w:rsidRPr="00815BEE" w:rsidRDefault="00E46B24" w:rsidP="00286E84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средства краевого бюджета 1933,89 тыс. рублей:</w:t>
            </w:r>
          </w:p>
          <w:p w:rsidR="00E46B24" w:rsidRPr="00815BEE" w:rsidRDefault="00E46B24" w:rsidP="00286E84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815BEE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2016 г. – 1933,89 тыс. руб.</w:t>
            </w:r>
          </w:p>
          <w:p w:rsidR="00286E84" w:rsidRPr="00815BEE" w:rsidRDefault="00286E84" w:rsidP="00286E84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</w:p>
          <w:p w:rsidR="0040740B" w:rsidRPr="00815BEE" w:rsidRDefault="00286E84" w:rsidP="0040740B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</w:pPr>
            <w:r w:rsidRPr="00815BEE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     внебюджетные источники – </w:t>
            </w:r>
            <w:r w:rsidR="00DD75D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31787,00</w:t>
            </w:r>
            <w:r w:rsidRPr="00815BEE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 тыс. ру</w:t>
            </w:r>
            <w:r w:rsidRPr="00815BEE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б</w:t>
            </w:r>
            <w:r w:rsidRPr="00815BEE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лей, в том числе по годам: </w:t>
            </w:r>
          </w:p>
          <w:p w:rsidR="00286E84" w:rsidRPr="00815BEE" w:rsidRDefault="0040740B" w:rsidP="0040740B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</w:pPr>
            <w:r w:rsidRPr="00815BEE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2016 г.</w:t>
            </w:r>
            <w:r w:rsidR="00286E84" w:rsidRPr="00815BEE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 –</w:t>
            </w:r>
            <w:r w:rsidR="00DD75D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5287</w:t>
            </w:r>
            <w:r w:rsidR="00286E84" w:rsidRPr="00815BEE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,00 тыс. рублей;</w:t>
            </w:r>
          </w:p>
          <w:p w:rsidR="00286E84" w:rsidRPr="00815BEE" w:rsidRDefault="0040740B" w:rsidP="0040740B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</w:pPr>
            <w:r w:rsidRPr="00815BEE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2017 г.</w:t>
            </w:r>
            <w:r w:rsidR="00286E84" w:rsidRPr="00815BEE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 – </w:t>
            </w:r>
            <w:r w:rsidR="00DD75D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53</w:t>
            </w:r>
            <w:r w:rsidR="00286E84" w:rsidRPr="00815BEE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00,00 тыс. рублей;</w:t>
            </w:r>
          </w:p>
          <w:p w:rsidR="00286E84" w:rsidRPr="00815BEE" w:rsidRDefault="0040740B" w:rsidP="0040740B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</w:pPr>
            <w:r w:rsidRPr="00815BEE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lastRenderedPageBreak/>
              <w:t>2018 г.</w:t>
            </w:r>
            <w:r w:rsidR="00DD75D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 – 53</w:t>
            </w:r>
            <w:r w:rsidR="00286E84" w:rsidRPr="00815BEE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00,00 тыс. рублей;</w:t>
            </w:r>
          </w:p>
          <w:p w:rsidR="00286E84" w:rsidRPr="00815BEE" w:rsidRDefault="0040740B" w:rsidP="0040740B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</w:pPr>
            <w:r w:rsidRPr="00815BEE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2019 г.</w:t>
            </w:r>
            <w:r w:rsidR="00DD75D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 – 53</w:t>
            </w:r>
            <w:r w:rsidR="00286E84" w:rsidRPr="00815BEE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00,00 тыс. рублей  </w:t>
            </w:r>
          </w:p>
          <w:p w:rsidR="00286E84" w:rsidRPr="00815BEE" w:rsidRDefault="0040740B" w:rsidP="0040740B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</w:pPr>
            <w:r w:rsidRPr="00815BEE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2020 г.</w:t>
            </w:r>
            <w:r w:rsidR="00DD75D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 – 53</w:t>
            </w:r>
            <w:r w:rsidR="00286E84" w:rsidRPr="00815BEE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00,00 тыс. рублей;</w:t>
            </w:r>
          </w:p>
          <w:p w:rsidR="00286E84" w:rsidRPr="00815BEE" w:rsidRDefault="0040740B" w:rsidP="00F50556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</w:pPr>
            <w:r w:rsidRPr="00815BEE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2021 г.</w:t>
            </w:r>
            <w:r w:rsidR="00DD75D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 – 53</w:t>
            </w:r>
            <w:r w:rsidR="00286E84" w:rsidRPr="00815BEE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00,00 тыс. рублей;</w:t>
            </w:r>
          </w:p>
          <w:p w:rsidR="000B4795" w:rsidRPr="00E61108" w:rsidRDefault="000B4795" w:rsidP="00937AB7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</w:tbl>
    <w:p w:rsidR="002B051C" w:rsidRDefault="002B051C" w:rsidP="005148C5">
      <w:pPr>
        <w:pStyle w:val="ConsPlusNormal"/>
        <w:widowControl/>
        <w:spacing w:line="30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835C4" w:rsidRPr="00D85BAD" w:rsidRDefault="005148C5" w:rsidP="003835C4">
      <w:pPr>
        <w:spacing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85BAD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="008D58F6" w:rsidRPr="00D85BAD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3835C4" w:rsidRPr="00D85BAD">
        <w:rPr>
          <w:rFonts w:ascii="Times New Roman" w:hAnsi="Times New Roman" w:cs="Times New Roman"/>
          <w:color w:val="FF0000"/>
          <w:sz w:val="28"/>
          <w:szCs w:val="28"/>
        </w:rPr>
        <w:t xml:space="preserve"> В приложении 1 к муниципальной программе «Улучшение культурно - </w:t>
      </w:r>
      <w:proofErr w:type="spellStart"/>
      <w:r w:rsidR="003835C4" w:rsidRPr="00D85BAD">
        <w:rPr>
          <w:rFonts w:ascii="Times New Roman" w:hAnsi="Times New Roman" w:cs="Times New Roman"/>
          <w:color w:val="FF0000"/>
          <w:sz w:val="28"/>
          <w:szCs w:val="28"/>
        </w:rPr>
        <w:t>досугового</w:t>
      </w:r>
      <w:proofErr w:type="spellEnd"/>
      <w:r w:rsidR="003835C4" w:rsidRPr="00D85BAD">
        <w:rPr>
          <w:rFonts w:ascii="Times New Roman" w:hAnsi="Times New Roman" w:cs="Times New Roman"/>
          <w:color w:val="FF0000"/>
          <w:sz w:val="28"/>
          <w:szCs w:val="28"/>
        </w:rPr>
        <w:t xml:space="preserve"> уровня жизни населения, обеспечение общественного порядка на территории Ипатовского муниципального района Ставропольского края» позицию «Объемы и источники финансового обеспечения </w:t>
      </w:r>
      <w:r w:rsidR="007D4B13" w:rsidRPr="00D85BAD">
        <w:rPr>
          <w:rFonts w:ascii="Times New Roman" w:hAnsi="Times New Roman" w:cs="Times New Roman"/>
          <w:color w:val="FF0000"/>
          <w:sz w:val="28"/>
          <w:szCs w:val="28"/>
        </w:rPr>
        <w:t>п</w:t>
      </w:r>
      <w:r w:rsidR="003835C4" w:rsidRPr="00D85BAD">
        <w:rPr>
          <w:rFonts w:ascii="Times New Roman" w:hAnsi="Times New Roman" w:cs="Times New Roman"/>
          <w:color w:val="FF0000"/>
          <w:sz w:val="28"/>
          <w:szCs w:val="28"/>
        </w:rPr>
        <w:t>одпрограммы» паспорта подпрограммы «</w:t>
      </w:r>
      <w:r w:rsidR="00E3748B" w:rsidRPr="00D85BAD">
        <w:rPr>
          <w:rFonts w:ascii="Times New Roman" w:hAnsi="Times New Roman" w:cs="Times New Roman"/>
          <w:color w:val="FF0000"/>
          <w:sz w:val="28"/>
          <w:szCs w:val="28"/>
        </w:rPr>
        <w:t xml:space="preserve">Развитие культуры в </w:t>
      </w:r>
      <w:r w:rsidR="003835C4" w:rsidRPr="00D85BAD">
        <w:rPr>
          <w:rFonts w:ascii="Times New Roman" w:hAnsi="Times New Roman" w:cs="Times New Roman"/>
          <w:color w:val="FF0000"/>
          <w:sz w:val="28"/>
          <w:szCs w:val="28"/>
        </w:rPr>
        <w:t>Ипатовском муниципальном районе Ставропольского края» муниципальной программы изложить в сл</w:t>
      </w:r>
      <w:r w:rsidR="003835C4" w:rsidRPr="00D85BAD">
        <w:rPr>
          <w:rFonts w:ascii="Times New Roman" w:hAnsi="Times New Roman" w:cs="Times New Roman"/>
          <w:color w:val="FF0000"/>
          <w:sz w:val="28"/>
          <w:szCs w:val="28"/>
        </w:rPr>
        <w:t>е</w:t>
      </w:r>
      <w:r w:rsidR="003835C4" w:rsidRPr="00D85BAD">
        <w:rPr>
          <w:rFonts w:ascii="Times New Roman" w:hAnsi="Times New Roman" w:cs="Times New Roman"/>
          <w:color w:val="FF0000"/>
          <w:sz w:val="28"/>
          <w:szCs w:val="28"/>
        </w:rPr>
        <w:t>дующей редакции:</w:t>
      </w:r>
    </w:p>
    <w:tbl>
      <w:tblPr>
        <w:tblW w:w="9781" w:type="dxa"/>
        <w:tblInd w:w="-34" w:type="dxa"/>
        <w:tblLook w:val="01E0"/>
      </w:tblPr>
      <w:tblGrid>
        <w:gridCol w:w="2977"/>
        <w:gridCol w:w="426"/>
        <w:gridCol w:w="6378"/>
      </w:tblGrid>
      <w:tr w:rsidR="003835C4" w:rsidRPr="00D85BAD" w:rsidTr="00C41A29">
        <w:trPr>
          <w:trHeight w:val="567"/>
        </w:trPr>
        <w:tc>
          <w:tcPr>
            <w:tcW w:w="2977" w:type="dxa"/>
          </w:tcPr>
          <w:p w:rsidR="003835C4" w:rsidRPr="00D85BAD" w:rsidRDefault="003835C4" w:rsidP="007D4B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85BA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«Объемы и источники финансового обесп</w:t>
            </w:r>
            <w:r w:rsidRPr="00D85BA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е</w:t>
            </w:r>
            <w:r w:rsidRPr="00D85BA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чения </w:t>
            </w:r>
            <w:r w:rsidR="007D4B13" w:rsidRPr="00D85BA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подпрограммы</w:t>
            </w:r>
          </w:p>
        </w:tc>
        <w:tc>
          <w:tcPr>
            <w:tcW w:w="426" w:type="dxa"/>
          </w:tcPr>
          <w:p w:rsidR="003835C4" w:rsidRPr="00D85BAD" w:rsidRDefault="003835C4" w:rsidP="00C41A2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</w:p>
        </w:tc>
        <w:tc>
          <w:tcPr>
            <w:tcW w:w="6378" w:type="dxa"/>
          </w:tcPr>
          <w:p w:rsidR="00E3748B" w:rsidRPr="00D85BAD" w:rsidRDefault="007D1C0D" w:rsidP="007D1C0D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</w:pP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     </w:t>
            </w:r>
            <w:r w:rsidR="00E3748B"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Общий объем финансирования мероприятий муницип</w:t>
            </w: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альной Подпрограммы составляет </w:t>
            </w:r>
            <w:r w:rsidR="009B32B9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136346,87</w:t>
            </w:r>
            <w:r w:rsidR="00D85BAD"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 </w:t>
            </w:r>
            <w:r w:rsidR="00E3748B"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тыс. рублей,  в том числе по годам:</w:t>
            </w:r>
          </w:p>
          <w:p w:rsidR="00E3748B" w:rsidRPr="00D85BAD" w:rsidRDefault="00E3748B" w:rsidP="007D1C0D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</w:pP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2016 год – </w:t>
            </w:r>
            <w:r w:rsidR="009B32B9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25362,52</w:t>
            </w: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 тыс. рублей;</w:t>
            </w:r>
          </w:p>
          <w:p w:rsidR="00E3748B" w:rsidRPr="00D85BAD" w:rsidRDefault="00E3748B" w:rsidP="007D1C0D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</w:pP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2017 год – </w:t>
            </w:r>
            <w:r w:rsidR="009B32B9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221</w:t>
            </w: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96,87 тыс. рублей; </w:t>
            </w:r>
          </w:p>
          <w:p w:rsidR="00E3748B" w:rsidRPr="00D85BAD" w:rsidRDefault="00E3748B" w:rsidP="007D1C0D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</w:pP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2018 год – </w:t>
            </w:r>
            <w:r w:rsidR="009B32B9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221</w:t>
            </w: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96,87 тыс. рублей;</w:t>
            </w:r>
          </w:p>
          <w:p w:rsidR="00E3748B" w:rsidRPr="00D85BAD" w:rsidRDefault="00E3748B" w:rsidP="007D1C0D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</w:pP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2019 год – </w:t>
            </w:r>
            <w:r w:rsidR="009B32B9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221</w:t>
            </w: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96,87 тыс. рублей;  </w:t>
            </w:r>
          </w:p>
          <w:p w:rsidR="00E3748B" w:rsidRPr="00D85BAD" w:rsidRDefault="00E3748B" w:rsidP="007D1C0D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</w:pP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2020 год – </w:t>
            </w:r>
            <w:r w:rsidR="009B32B9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221</w:t>
            </w: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96,87 тыс. рублей;</w:t>
            </w:r>
          </w:p>
          <w:p w:rsidR="00E3748B" w:rsidRPr="00D85BAD" w:rsidRDefault="00E3748B" w:rsidP="007D1C0D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</w:pP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2021 год – </w:t>
            </w:r>
            <w:r w:rsidR="009B32B9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221</w:t>
            </w: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96,87 тыс. рублей.</w:t>
            </w:r>
          </w:p>
          <w:p w:rsidR="00E3748B" w:rsidRPr="00D85BAD" w:rsidRDefault="00E3748B" w:rsidP="00E3748B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</w:pPr>
          </w:p>
          <w:p w:rsidR="00E3748B" w:rsidRPr="00D85BAD" w:rsidRDefault="007D1C0D" w:rsidP="00E3748B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</w:pP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     </w:t>
            </w:r>
            <w:r w:rsidR="00E3748B"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За счет средств бюджета Ипатовского муниц</w:t>
            </w:r>
            <w:r w:rsidR="00E3748B"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и</w:t>
            </w:r>
            <w:r w:rsidR="00E3748B"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пального района Ставропольского края – 1</w:t>
            </w:r>
            <w:r w:rsidR="00A543F0"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02</w:t>
            </w:r>
            <w:r w:rsidR="00D85BAD"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608,12 </w:t>
            </w:r>
            <w:r w:rsidR="00E3748B"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тыс.  рублей, в том числе по годам: </w:t>
            </w:r>
          </w:p>
          <w:p w:rsidR="00E3748B" w:rsidRPr="00D85BAD" w:rsidRDefault="00E3748B" w:rsidP="007D1C0D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</w:pP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2016 год –</w:t>
            </w:r>
            <w:r w:rsidR="007D1C0D"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 </w:t>
            </w:r>
            <w:r w:rsidR="003F7826"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18123,77</w:t>
            </w: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 тыс. рублей;</w:t>
            </w:r>
          </w:p>
          <w:p w:rsidR="00E3748B" w:rsidRPr="00D85BAD" w:rsidRDefault="00E3748B" w:rsidP="007D1C0D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</w:pP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2017 год –</w:t>
            </w:r>
            <w:r w:rsidR="007D1C0D"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 </w:t>
            </w:r>
            <w:r w:rsidR="003F7826"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168</w:t>
            </w: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96,87 тыс. рублей;</w:t>
            </w:r>
          </w:p>
          <w:p w:rsidR="00E3748B" w:rsidRPr="00D85BAD" w:rsidRDefault="00E3748B" w:rsidP="007D1C0D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</w:pP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2018 год –</w:t>
            </w:r>
            <w:r w:rsidR="007D1C0D"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 </w:t>
            </w:r>
            <w:r w:rsidR="003F7826"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168</w:t>
            </w: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96,87 тыс. рублей;</w:t>
            </w:r>
          </w:p>
          <w:p w:rsidR="00E3748B" w:rsidRPr="00D85BAD" w:rsidRDefault="00E3748B" w:rsidP="007D1C0D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</w:pP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2019 год –</w:t>
            </w:r>
            <w:r w:rsidR="007D1C0D"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 </w:t>
            </w:r>
            <w:r w:rsidR="003F7826"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168</w:t>
            </w: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96,87 тыс. рублей; </w:t>
            </w:r>
          </w:p>
          <w:p w:rsidR="00E3748B" w:rsidRPr="00D85BAD" w:rsidRDefault="00E3748B" w:rsidP="007D1C0D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</w:pP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2020 год –</w:t>
            </w:r>
            <w:r w:rsidR="007D1C0D"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 </w:t>
            </w:r>
            <w:r w:rsidR="003F7826"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168</w:t>
            </w: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96,87 тыс. рублей;</w:t>
            </w:r>
          </w:p>
          <w:p w:rsidR="00E3748B" w:rsidRPr="00D85BAD" w:rsidRDefault="00E3748B" w:rsidP="007D1C0D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</w:pP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2021 год –</w:t>
            </w:r>
            <w:r w:rsidR="007D1C0D"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 </w:t>
            </w:r>
            <w:r w:rsidR="003F7826"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168</w:t>
            </w: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96,87 тыс. рублей;</w:t>
            </w:r>
          </w:p>
          <w:p w:rsidR="003F7826" w:rsidRPr="00D85BAD" w:rsidRDefault="003F7826" w:rsidP="007D1C0D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</w:pPr>
          </w:p>
          <w:p w:rsidR="003F7826" w:rsidRPr="00D85BAD" w:rsidRDefault="003F7826" w:rsidP="003F7826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D85BAD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средства федерального бюджета 17,86 тыс. рублей:</w:t>
            </w:r>
          </w:p>
          <w:p w:rsidR="003F7826" w:rsidRPr="00D85BAD" w:rsidRDefault="003F7826" w:rsidP="003F7826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D85BAD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2016 г. – 17,86 тыс. руб.</w:t>
            </w:r>
          </w:p>
          <w:p w:rsidR="003F7826" w:rsidRPr="00D85BAD" w:rsidRDefault="003F7826" w:rsidP="003F7826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</w:p>
          <w:p w:rsidR="003F7826" w:rsidRPr="00D85BAD" w:rsidRDefault="003F7826" w:rsidP="003F7826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D85BAD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средства краевого бюджета 1933,89 тыс. рублей:</w:t>
            </w:r>
          </w:p>
          <w:p w:rsidR="003F7826" w:rsidRPr="00D85BAD" w:rsidRDefault="003F7826" w:rsidP="003F7826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D85BAD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2016 г. – 1933,89 тыс. руб.</w:t>
            </w:r>
          </w:p>
          <w:p w:rsidR="003F7826" w:rsidRPr="00D85BAD" w:rsidRDefault="003F7826" w:rsidP="007D1C0D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</w:pPr>
          </w:p>
          <w:p w:rsidR="007D1C0D" w:rsidRPr="00D85BAD" w:rsidRDefault="007D1C0D" w:rsidP="00E3748B">
            <w:pPr>
              <w:pStyle w:val="ConsPlusTitle"/>
              <w:widowControl/>
              <w:ind w:firstLine="709"/>
              <w:jc w:val="both"/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</w:pPr>
          </w:p>
          <w:p w:rsidR="00E3748B" w:rsidRPr="00D85BAD" w:rsidRDefault="007D1C0D" w:rsidP="007D1C0D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</w:pP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     </w:t>
            </w:r>
            <w:r w:rsidR="00E3748B"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внебюджетные источники – </w:t>
            </w:r>
            <w:r w:rsidR="009268A1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31787,00</w:t>
            </w:r>
            <w:r w:rsidR="00E3748B"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тыс. ру</w:t>
            </w:r>
            <w:r w:rsidR="00E3748B"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б</w:t>
            </w:r>
            <w:r w:rsidR="00E3748B"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лей, в том числе по годам: </w:t>
            </w:r>
          </w:p>
          <w:p w:rsidR="00E3748B" w:rsidRPr="00D85BAD" w:rsidRDefault="00E3748B" w:rsidP="007D1C0D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</w:pP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2016 год –</w:t>
            </w:r>
            <w:r w:rsidR="009268A1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5287</w:t>
            </w: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,00 тыс. рублей;</w:t>
            </w:r>
          </w:p>
          <w:p w:rsidR="00E3748B" w:rsidRPr="00D85BAD" w:rsidRDefault="00E3748B" w:rsidP="007D1C0D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</w:pP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2017 год – </w:t>
            </w:r>
            <w:r w:rsidR="009268A1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53</w:t>
            </w: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00,00 тыс. рублей;</w:t>
            </w:r>
          </w:p>
          <w:p w:rsidR="00E3748B" w:rsidRPr="00D85BAD" w:rsidRDefault="00E3748B" w:rsidP="007D1C0D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</w:pP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lastRenderedPageBreak/>
              <w:t xml:space="preserve">2018 год – </w:t>
            </w:r>
            <w:r w:rsidR="009268A1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53</w:t>
            </w: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00,00 тыс. рублей;</w:t>
            </w:r>
          </w:p>
          <w:p w:rsidR="00E3748B" w:rsidRPr="00D85BAD" w:rsidRDefault="00E3748B" w:rsidP="007D1C0D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</w:pP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2019 год – </w:t>
            </w:r>
            <w:r w:rsidR="009268A1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53</w:t>
            </w: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00,00 тыс. рублей  </w:t>
            </w:r>
          </w:p>
          <w:p w:rsidR="00E3748B" w:rsidRPr="00D85BAD" w:rsidRDefault="009268A1" w:rsidP="007D1C0D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2020 год – 53</w:t>
            </w:r>
            <w:r w:rsidR="00E3748B"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00,00 тыс. рублей;</w:t>
            </w:r>
          </w:p>
          <w:p w:rsidR="003835C4" w:rsidRPr="00D85BAD" w:rsidRDefault="00E3748B" w:rsidP="00C41A2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2021 год</w:t>
            </w:r>
            <w:r w:rsidR="009268A1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 xml:space="preserve"> – 53</w:t>
            </w:r>
            <w:r w:rsidR="007D1C0D" w:rsidRPr="00D85BAD">
              <w:rPr>
                <w:rFonts w:ascii="Times New Roman" w:hAnsi="Times New Roman"/>
                <w:b w:val="0"/>
                <w:color w:val="FF0000"/>
                <w:sz w:val="28"/>
                <w:szCs w:val="28"/>
              </w:rPr>
              <w:t>00,00 тыс. рублей</w:t>
            </w:r>
            <w:r w:rsidR="003835C4" w:rsidRPr="00D85BAD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.</w:t>
            </w:r>
          </w:p>
          <w:p w:rsidR="003835C4" w:rsidRPr="00D85BAD" w:rsidRDefault="003835C4" w:rsidP="00C41A29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3835C4" w:rsidRPr="00D85BAD" w:rsidRDefault="003835C4" w:rsidP="003835C4">
      <w:pPr>
        <w:pStyle w:val="a9"/>
        <w:ind w:firstLine="708"/>
        <w:rPr>
          <w:rFonts w:ascii="Times New Roman" w:hAnsi="Times New Roman"/>
          <w:bCs/>
          <w:color w:val="FF0000"/>
        </w:rPr>
      </w:pPr>
      <w:r w:rsidRPr="00D85BAD">
        <w:rPr>
          <w:rFonts w:ascii="Times New Roman" w:hAnsi="Times New Roman"/>
          <w:color w:val="FF0000"/>
        </w:rPr>
        <w:lastRenderedPageBreak/>
        <w:t>Объем финансирования мероприятий Подпрограммы может уточняться при формировании бюджета Ипатовского муниципального района Ставр</w:t>
      </w:r>
      <w:r w:rsidRPr="00D85BAD">
        <w:rPr>
          <w:rFonts w:ascii="Times New Roman" w:hAnsi="Times New Roman"/>
          <w:color w:val="FF0000"/>
        </w:rPr>
        <w:t>о</w:t>
      </w:r>
      <w:r w:rsidRPr="00D85BAD">
        <w:rPr>
          <w:rFonts w:ascii="Times New Roman" w:hAnsi="Times New Roman"/>
          <w:color w:val="FF0000"/>
        </w:rPr>
        <w:t>польского края. Оказание финансовой поддержки осуществляется в пределах средств, предусмотренных в бюджете Ипатовского муниципального района Ставропольского края»</w:t>
      </w:r>
      <w:r w:rsidRPr="00D85BAD">
        <w:rPr>
          <w:rFonts w:ascii="Times New Roman" w:hAnsi="Times New Roman"/>
          <w:bCs/>
          <w:color w:val="FF0000"/>
        </w:rPr>
        <w:t>.</w:t>
      </w:r>
    </w:p>
    <w:p w:rsidR="003835C4" w:rsidRDefault="003835C4" w:rsidP="00C00223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00223" w:rsidRPr="00426149" w:rsidRDefault="003835C4" w:rsidP="00C00223">
      <w:pPr>
        <w:spacing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606DB">
        <w:rPr>
          <w:rFonts w:ascii="Times New Roman" w:hAnsi="Times New Roman" w:cs="Times New Roman"/>
          <w:color w:val="FF0000"/>
          <w:sz w:val="28"/>
          <w:szCs w:val="28"/>
        </w:rPr>
        <w:t>3.</w:t>
      </w:r>
      <w:r w:rsidRPr="0082234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D217E" w:rsidRPr="00822341">
        <w:rPr>
          <w:rFonts w:ascii="Times New Roman" w:hAnsi="Times New Roman" w:cs="Times New Roman"/>
          <w:color w:val="FF0000"/>
          <w:sz w:val="28"/>
          <w:szCs w:val="28"/>
        </w:rPr>
        <w:t>В приложении</w:t>
      </w:r>
      <w:r w:rsidR="00C00223" w:rsidRPr="00822341">
        <w:rPr>
          <w:rFonts w:ascii="Times New Roman" w:hAnsi="Times New Roman" w:cs="Times New Roman"/>
          <w:color w:val="FF0000"/>
          <w:sz w:val="28"/>
          <w:szCs w:val="28"/>
        </w:rPr>
        <w:t xml:space="preserve"> 2</w:t>
      </w:r>
      <w:r w:rsidR="00C00223" w:rsidRPr="00426149">
        <w:rPr>
          <w:rFonts w:ascii="Times New Roman" w:hAnsi="Times New Roman" w:cs="Times New Roman"/>
          <w:color w:val="FF0000"/>
          <w:sz w:val="28"/>
          <w:szCs w:val="28"/>
        </w:rPr>
        <w:t xml:space="preserve"> к муниципальной программе «Улучшение культурно - </w:t>
      </w:r>
      <w:proofErr w:type="spellStart"/>
      <w:r w:rsidR="00C00223" w:rsidRPr="00426149">
        <w:rPr>
          <w:rFonts w:ascii="Times New Roman" w:hAnsi="Times New Roman" w:cs="Times New Roman"/>
          <w:color w:val="FF0000"/>
          <w:sz w:val="28"/>
          <w:szCs w:val="28"/>
        </w:rPr>
        <w:t>досугового</w:t>
      </w:r>
      <w:proofErr w:type="spellEnd"/>
      <w:r w:rsidR="00C00223" w:rsidRPr="00426149">
        <w:rPr>
          <w:rFonts w:ascii="Times New Roman" w:hAnsi="Times New Roman" w:cs="Times New Roman"/>
          <w:color w:val="FF0000"/>
          <w:sz w:val="28"/>
          <w:szCs w:val="28"/>
        </w:rPr>
        <w:t xml:space="preserve"> уровня жизни населения, обеспечение общественного порядка на территории Ипатовского муниципального района Ставропольского края» позицию «Объемы и источники финансового обеспечения Подпрограммы» паспорта подпрограммы «Реализация молодежной политики в Ипатовском муниципальном районе Ставропольского края» муниципальной программы изложить в следующей редакции:</w:t>
      </w:r>
    </w:p>
    <w:tbl>
      <w:tblPr>
        <w:tblW w:w="9781" w:type="dxa"/>
        <w:tblInd w:w="-34" w:type="dxa"/>
        <w:tblLook w:val="01E0"/>
      </w:tblPr>
      <w:tblGrid>
        <w:gridCol w:w="2977"/>
        <w:gridCol w:w="426"/>
        <w:gridCol w:w="6378"/>
      </w:tblGrid>
      <w:tr w:rsidR="008D58F6" w:rsidRPr="00822341" w:rsidTr="00DA3E22">
        <w:trPr>
          <w:trHeight w:val="567"/>
        </w:trPr>
        <w:tc>
          <w:tcPr>
            <w:tcW w:w="2977" w:type="dxa"/>
          </w:tcPr>
          <w:p w:rsidR="008D58F6" w:rsidRPr="00822341" w:rsidRDefault="008D58F6" w:rsidP="0047199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2234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«Объемы и источники финансового обесп</w:t>
            </w:r>
            <w:r w:rsidRPr="0082234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е</w:t>
            </w:r>
            <w:r w:rsidRPr="0082234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чения </w:t>
            </w:r>
            <w:r w:rsidR="0047199F" w:rsidRPr="0082234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подпрограммы</w:t>
            </w:r>
          </w:p>
        </w:tc>
        <w:tc>
          <w:tcPr>
            <w:tcW w:w="426" w:type="dxa"/>
          </w:tcPr>
          <w:p w:rsidR="008D58F6" w:rsidRPr="00822341" w:rsidRDefault="008D58F6" w:rsidP="00C41A2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</w:p>
        </w:tc>
        <w:tc>
          <w:tcPr>
            <w:tcW w:w="6378" w:type="dxa"/>
          </w:tcPr>
          <w:p w:rsidR="008D58F6" w:rsidRPr="00822341" w:rsidRDefault="00F50556" w:rsidP="00C41A2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82234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     </w:t>
            </w:r>
            <w:r w:rsidR="008D58F6" w:rsidRPr="0082234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Общий объём финансирования мероприятий Программы за счёт бюджета Ипатовского муниц</w:t>
            </w:r>
            <w:r w:rsidR="008D58F6" w:rsidRPr="0082234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и</w:t>
            </w:r>
            <w:r w:rsidR="008D58F6" w:rsidRPr="0082234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пального района Ставрополь</w:t>
            </w:r>
            <w:r w:rsidR="00822341" w:rsidRPr="0082234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ского края составляет 16 406,49 </w:t>
            </w:r>
            <w:r w:rsidR="008D58F6" w:rsidRPr="0082234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тыс. рублей:</w:t>
            </w:r>
          </w:p>
          <w:p w:rsidR="008D58F6" w:rsidRPr="00822341" w:rsidRDefault="00426149" w:rsidP="00C41A2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82234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2016 год – 2 669,49</w:t>
            </w:r>
            <w:r w:rsidR="008D58F6" w:rsidRPr="0082234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 тыс. рублей;</w:t>
            </w:r>
          </w:p>
          <w:p w:rsidR="008D58F6" w:rsidRPr="00822341" w:rsidRDefault="00426149" w:rsidP="00C41A2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82234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2017 год – 2 747,40</w:t>
            </w:r>
            <w:r w:rsidR="008D58F6" w:rsidRPr="0082234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 тыс. рублей;</w:t>
            </w:r>
          </w:p>
          <w:p w:rsidR="008D58F6" w:rsidRPr="00822341" w:rsidRDefault="00426149" w:rsidP="00C41A2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82234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2018 год – 2 747,40</w:t>
            </w:r>
            <w:r w:rsidR="008D58F6" w:rsidRPr="0082234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 тыс. рублей;</w:t>
            </w:r>
          </w:p>
          <w:p w:rsidR="008D58F6" w:rsidRPr="00822341" w:rsidRDefault="00426149" w:rsidP="00C41A2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82234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2019 год – 2 747,40</w:t>
            </w:r>
            <w:r w:rsidR="008D58F6" w:rsidRPr="0082234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 тыс. рублей;</w:t>
            </w:r>
          </w:p>
          <w:p w:rsidR="008D58F6" w:rsidRPr="00822341" w:rsidRDefault="007F1941" w:rsidP="00C41A2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82234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2020 год – 2 747,40 тыс.</w:t>
            </w:r>
            <w:r w:rsidR="008D58F6" w:rsidRPr="0082234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 рублей;</w:t>
            </w:r>
          </w:p>
          <w:p w:rsidR="008D58F6" w:rsidRPr="00822341" w:rsidRDefault="00822341" w:rsidP="00C41A2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82234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202</w:t>
            </w:r>
            <w:r w:rsidR="007F1941" w:rsidRPr="0082234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1 год – 2 747,40</w:t>
            </w:r>
            <w:r w:rsidR="008D58F6" w:rsidRPr="0082234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 тыс. рублей».</w:t>
            </w:r>
          </w:p>
          <w:p w:rsidR="008D58F6" w:rsidRPr="00822341" w:rsidRDefault="008D58F6" w:rsidP="00C41A29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CA3EFF" w:rsidRDefault="00F50556" w:rsidP="00392CA1">
      <w:pPr>
        <w:pStyle w:val="a9"/>
        <w:ind w:firstLine="708"/>
        <w:jc w:val="both"/>
        <w:rPr>
          <w:rFonts w:ascii="Times New Roman" w:hAnsi="Times New Roman"/>
          <w:bCs/>
          <w:color w:val="FF0000"/>
        </w:rPr>
      </w:pPr>
      <w:r w:rsidRPr="00822341">
        <w:rPr>
          <w:rFonts w:ascii="Times New Roman" w:hAnsi="Times New Roman"/>
          <w:color w:val="FF0000"/>
        </w:rPr>
        <w:t>Объем финансирования мероприятий Подпрограммы может уточняться при формировании бюджета Ипатовского муниципального района Ставр</w:t>
      </w:r>
      <w:r w:rsidRPr="00822341">
        <w:rPr>
          <w:rFonts w:ascii="Times New Roman" w:hAnsi="Times New Roman"/>
          <w:color w:val="FF0000"/>
        </w:rPr>
        <w:t>о</w:t>
      </w:r>
      <w:r w:rsidRPr="00822341">
        <w:rPr>
          <w:rFonts w:ascii="Times New Roman" w:hAnsi="Times New Roman"/>
          <w:color w:val="FF0000"/>
        </w:rPr>
        <w:t>польского края. Оказание финансовой поддержки осуществляется в пределах средств, предусмотренных в бюджете Ипатовского муниципального района Ставропольского края»</w:t>
      </w:r>
      <w:r w:rsidR="008D58F6" w:rsidRPr="00822341">
        <w:rPr>
          <w:rFonts w:ascii="Times New Roman" w:hAnsi="Times New Roman"/>
          <w:bCs/>
          <w:color w:val="FF0000"/>
        </w:rPr>
        <w:t>.</w:t>
      </w:r>
    </w:p>
    <w:p w:rsidR="00CA70B5" w:rsidRDefault="00CA70B5" w:rsidP="00CA70B5">
      <w:pPr>
        <w:spacing w:line="240" w:lineRule="auto"/>
        <w:ind w:firstLine="540"/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:rsidR="00CA70B5" w:rsidRPr="00426149" w:rsidRDefault="00CA70B5" w:rsidP="00CA70B5">
      <w:pPr>
        <w:spacing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A70B5">
        <w:rPr>
          <w:rFonts w:ascii="Times New Roman" w:hAnsi="Times New Roman"/>
          <w:bCs/>
          <w:color w:val="FF0000"/>
          <w:sz w:val="28"/>
          <w:szCs w:val="28"/>
        </w:rPr>
        <w:t>4.</w:t>
      </w:r>
      <w:r w:rsidRPr="00822341">
        <w:rPr>
          <w:rFonts w:ascii="Times New Roman" w:hAnsi="Times New Roman" w:cs="Times New Roman"/>
          <w:color w:val="FF0000"/>
          <w:sz w:val="28"/>
          <w:szCs w:val="28"/>
        </w:rPr>
        <w:t xml:space="preserve"> В приложении </w:t>
      </w:r>
      <w:r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Pr="00426149">
        <w:rPr>
          <w:rFonts w:ascii="Times New Roman" w:hAnsi="Times New Roman" w:cs="Times New Roman"/>
          <w:color w:val="FF0000"/>
          <w:sz w:val="28"/>
          <w:szCs w:val="28"/>
        </w:rPr>
        <w:t xml:space="preserve"> к муниципальной программе «Улучшение культурно - </w:t>
      </w:r>
      <w:proofErr w:type="spellStart"/>
      <w:r w:rsidRPr="00426149">
        <w:rPr>
          <w:rFonts w:ascii="Times New Roman" w:hAnsi="Times New Roman" w:cs="Times New Roman"/>
          <w:color w:val="FF0000"/>
          <w:sz w:val="28"/>
          <w:szCs w:val="28"/>
        </w:rPr>
        <w:t>досугового</w:t>
      </w:r>
      <w:proofErr w:type="spellEnd"/>
      <w:r w:rsidRPr="00426149">
        <w:rPr>
          <w:rFonts w:ascii="Times New Roman" w:hAnsi="Times New Roman" w:cs="Times New Roman"/>
          <w:color w:val="FF0000"/>
          <w:sz w:val="28"/>
          <w:szCs w:val="28"/>
        </w:rPr>
        <w:t xml:space="preserve"> уровня жизни населения, обеспечение общественного порядка на территории Ипатовского муниципального района Ставропольского края» позицию «Объемы и источники финансового обеспечения Подпрограммы» паспорта </w:t>
      </w:r>
      <w:r w:rsidRPr="00CA70B5">
        <w:rPr>
          <w:rFonts w:ascii="Times New Roman" w:hAnsi="Times New Roman" w:cs="Times New Roman"/>
          <w:color w:val="FF0000"/>
          <w:sz w:val="28"/>
          <w:szCs w:val="28"/>
        </w:rPr>
        <w:t>подпрограммы «Развитие массовой физической культуры и спорта в Ипатовском муниципальном районе Ставропольского края»</w:t>
      </w:r>
      <w:r w:rsidRPr="00426149">
        <w:rPr>
          <w:rFonts w:ascii="Times New Roman" w:hAnsi="Times New Roman" w:cs="Times New Roman"/>
          <w:color w:val="FF0000"/>
          <w:sz w:val="28"/>
          <w:szCs w:val="28"/>
        </w:rPr>
        <w:t xml:space="preserve"> муниципал</w:t>
      </w:r>
      <w:r w:rsidRPr="00426149">
        <w:rPr>
          <w:rFonts w:ascii="Times New Roman" w:hAnsi="Times New Roman" w:cs="Times New Roman"/>
          <w:color w:val="FF0000"/>
          <w:sz w:val="28"/>
          <w:szCs w:val="28"/>
        </w:rPr>
        <w:t>ь</w:t>
      </w:r>
      <w:r w:rsidRPr="00426149">
        <w:rPr>
          <w:rFonts w:ascii="Times New Roman" w:hAnsi="Times New Roman" w:cs="Times New Roman"/>
          <w:color w:val="FF0000"/>
          <w:sz w:val="28"/>
          <w:szCs w:val="28"/>
        </w:rPr>
        <w:t>ной программы изложить в следующей редакции:</w:t>
      </w:r>
    </w:p>
    <w:tbl>
      <w:tblPr>
        <w:tblW w:w="9781" w:type="dxa"/>
        <w:tblInd w:w="-34" w:type="dxa"/>
        <w:tblLook w:val="01E0"/>
      </w:tblPr>
      <w:tblGrid>
        <w:gridCol w:w="2977"/>
        <w:gridCol w:w="426"/>
        <w:gridCol w:w="6378"/>
      </w:tblGrid>
      <w:tr w:rsidR="00CA70B5" w:rsidRPr="00822341" w:rsidTr="00DD75DD">
        <w:trPr>
          <w:trHeight w:val="567"/>
        </w:trPr>
        <w:tc>
          <w:tcPr>
            <w:tcW w:w="2977" w:type="dxa"/>
          </w:tcPr>
          <w:p w:rsidR="00CA70B5" w:rsidRPr="00822341" w:rsidRDefault="00CA70B5" w:rsidP="00DD75D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2234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«Объемы и источники финансового обесп</w:t>
            </w:r>
            <w:r w:rsidRPr="0082234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е</w:t>
            </w:r>
            <w:r w:rsidRPr="0082234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чения подпрограммы</w:t>
            </w:r>
          </w:p>
        </w:tc>
        <w:tc>
          <w:tcPr>
            <w:tcW w:w="426" w:type="dxa"/>
          </w:tcPr>
          <w:p w:rsidR="00CA70B5" w:rsidRPr="00822341" w:rsidRDefault="00CA70B5" w:rsidP="00DD75D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</w:p>
        </w:tc>
        <w:tc>
          <w:tcPr>
            <w:tcW w:w="6378" w:type="dxa"/>
          </w:tcPr>
          <w:p w:rsidR="00CA70B5" w:rsidRPr="00822341" w:rsidRDefault="00CA70B5" w:rsidP="00DD75D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82234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     Общий объём финансирования мероприятий Программы за счёт бюджета Ипатовского муниц</w:t>
            </w:r>
            <w:r w:rsidRPr="0082234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и</w:t>
            </w:r>
            <w:r w:rsidRPr="0082234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пального района Ставропольского края составляет </w:t>
            </w:r>
            <w:r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5 200,0</w:t>
            </w:r>
            <w:r w:rsidRPr="0082234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 тыс. рублей:</w:t>
            </w:r>
          </w:p>
          <w:p w:rsidR="00CA70B5" w:rsidRPr="00822341" w:rsidRDefault="00CA70B5" w:rsidP="00DD75D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82234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700,0</w:t>
            </w:r>
            <w:r w:rsidRPr="0082234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 тыс. рублей;</w:t>
            </w:r>
          </w:p>
          <w:p w:rsidR="00CA70B5" w:rsidRPr="00822341" w:rsidRDefault="00CA70B5" w:rsidP="00DD75D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82234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900,0</w:t>
            </w:r>
            <w:r w:rsidRPr="0082234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 тыс. рублей;</w:t>
            </w:r>
          </w:p>
          <w:p w:rsidR="00CA70B5" w:rsidRPr="00822341" w:rsidRDefault="00CA70B5" w:rsidP="00DD75D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82234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900,0</w:t>
            </w:r>
            <w:r w:rsidRPr="0082234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 тыс. рублей;</w:t>
            </w:r>
          </w:p>
          <w:p w:rsidR="00CA70B5" w:rsidRPr="00822341" w:rsidRDefault="00CA70B5" w:rsidP="00DD75D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82234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900,0</w:t>
            </w:r>
            <w:r w:rsidRPr="0082234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 тыс. рублей;</w:t>
            </w:r>
          </w:p>
          <w:p w:rsidR="00CA70B5" w:rsidRPr="00822341" w:rsidRDefault="00CA70B5" w:rsidP="00DD75D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82234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900,0</w:t>
            </w:r>
            <w:r w:rsidRPr="0082234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 тыс. рублей;</w:t>
            </w:r>
          </w:p>
          <w:p w:rsidR="00CA70B5" w:rsidRPr="00822341" w:rsidRDefault="00CA70B5" w:rsidP="00DD75D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  <w:r w:rsidRPr="0082234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900,0 тыс. рублей</w:t>
            </w:r>
            <w:r w:rsidRPr="00822341"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  <w:t>».</w:t>
            </w:r>
          </w:p>
          <w:p w:rsidR="00CA70B5" w:rsidRPr="00822341" w:rsidRDefault="00CA70B5" w:rsidP="00DD75DD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392CA1" w:rsidRDefault="00CA70B5" w:rsidP="00392CA1">
      <w:pPr>
        <w:pStyle w:val="a9"/>
        <w:ind w:firstLine="708"/>
        <w:jc w:val="both"/>
        <w:rPr>
          <w:rFonts w:ascii="Times New Roman" w:hAnsi="Times New Roman"/>
          <w:bCs/>
          <w:color w:val="FF0000"/>
        </w:rPr>
      </w:pPr>
      <w:r w:rsidRPr="00822341">
        <w:rPr>
          <w:rFonts w:ascii="Times New Roman" w:hAnsi="Times New Roman"/>
          <w:color w:val="FF0000"/>
        </w:rPr>
        <w:t>Объем финансирования мероприятий Подпрограммы может уточняться при формировании бюджета Ипатовского муниципального района Ставр</w:t>
      </w:r>
      <w:r w:rsidRPr="00822341">
        <w:rPr>
          <w:rFonts w:ascii="Times New Roman" w:hAnsi="Times New Roman"/>
          <w:color w:val="FF0000"/>
        </w:rPr>
        <w:t>о</w:t>
      </w:r>
      <w:r w:rsidRPr="00822341">
        <w:rPr>
          <w:rFonts w:ascii="Times New Roman" w:hAnsi="Times New Roman"/>
          <w:color w:val="FF0000"/>
        </w:rPr>
        <w:t>польского края. Оказание финансовой поддержки осуществляется в пределах средств, предусмотренных в бюджете Ипатовского муниципального района Ставропольского края»</w:t>
      </w:r>
      <w:r w:rsidRPr="00822341">
        <w:rPr>
          <w:rFonts w:ascii="Times New Roman" w:hAnsi="Times New Roman"/>
          <w:bCs/>
          <w:color w:val="FF0000"/>
        </w:rPr>
        <w:t>.</w:t>
      </w:r>
    </w:p>
    <w:p w:rsidR="00CA70B5" w:rsidRPr="00392CA1" w:rsidRDefault="00CA70B5" w:rsidP="00392CA1">
      <w:pPr>
        <w:pStyle w:val="a9"/>
        <w:ind w:firstLine="708"/>
        <w:jc w:val="both"/>
        <w:rPr>
          <w:rFonts w:ascii="Times New Roman" w:hAnsi="Times New Roman"/>
          <w:bCs/>
          <w:color w:val="FF0000"/>
        </w:rPr>
      </w:pPr>
    </w:p>
    <w:p w:rsidR="00CA3EFF" w:rsidRPr="00822341" w:rsidRDefault="00C606DB" w:rsidP="00C606DB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4.</w:t>
      </w:r>
      <w:r w:rsidR="00CA3EFF" w:rsidRPr="00DA68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CA3EFF" w:rsidRPr="00822341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Приложение 8 к муниципальной программе «Улучшение культурно - </w:t>
      </w:r>
      <w:proofErr w:type="spellStart"/>
      <w:r w:rsidR="00CA3EFF" w:rsidRPr="00822341">
        <w:rPr>
          <w:rFonts w:ascii="Times New Roman" w:hAnsi="Times New Roman" w:cs="Times New Roman"/>
          <w:b w:val="0"/>
          <w:color w:val="FF0000"/>
          <w:sz w:val="28"/>
          <w:szCs w:val="28"/>
        </w:rPr>
        <w:t>досугового</w:t>
      </w:r>
      <w:proofErr w:type="spellEnd"/>
      <w:r w:rsidR="00CA3EFF" w:rsidRPr="00822341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уровня жизни населения, обеспечение общественного порядка на территории Ипатовского муниципального района Ставропольского края» объемы и источники </w:t>
      </w:r>
      <w:r w:rsidR="00CA3EFF" w:rsidRPr="00822341">
        <w:rPr>
          <w:rFonts w:ascii="Times New Roman" w:hAnsi="Times New Roman" w:cs="Times New Roman"/>
          <w:b w:val="0"/>
          <w:color w:val="FF0000"/>
          <w:spacing w:val="-4"/>
          <w:sz w:val="28"/>
          <w:szCs w:val="28"/>
        </w:rPr>
        <w:t xml:space="preserve">финансового обеспечения Программы </w:t>
      </w:r>
      <w:r w:rsidR="00766212" w:rsidRPr="00822341">
        <w:rPr>
          <w:rFonts w:ascii="Times New Roman" w:hAnsi="Times New Roman" w:cs="Times New Roman"/>
          <w:b w:val="0"/>
          <w:color w:val="FF0000"/>
          <w:sz w:val="28"/>
          <w:szCs w:val="28"/>
        </w:rPr>
        <w:t>«</w:t>
      </w:r>
      <w:r w:rsidR="00CA3EFF" w:rsidRPr="00822341">
        <w:rPr>
          <w:rFonts w:ascii="Times New Roman" w:hAnsi="Times New Roman" w:cs="Times New Roman"/>
          <w:b w:val="0"/>
          <w:color w:val="FF0000"/>
          <w:sz w:val="28"/>
          <w:szCs w:val="28"/>
        </w:rPr>
        <w:t>Улучшение кул</w:t>
      </w:r>
      <w:r w:rsidR="00CA3EFF" w:rsidRPr="00822341">
        <w:rPr>
          <w:rFonts w:ascii="Times New Roman" w:hAnsi="Times New Roman" w:cs="Times New Roman"/>
          <w:b w:val="0"/>
          <w:color w:val="FF0000"/>
          <w:sz w:val="28"/>
          <w:szCs w:val="28"/>
        </w:rPr>
        <w:t>ь</w:t>
      </w:r>
      <w:r w:rsidR="00CA3EFF" w:rsidRPr="00822341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турно - </w:t>
      </w:r>
      <w:proofErr w:type="spellStart"/>
      <w:r w:rsidR="00CA3EFF" w:rsidRPr="00822341">
        <w:rPr>
          <w:rFonts w:ascii="Times New Roman" w:hAnsi="Times New Roman" w:cs="Times New Roman"/>
          <w:b w:val="0"/>
          <w:color w:val="FF0000"/>
          <w:sz w:val="28"/>
          <w:szCs w:val="28"/>
        </w:rPr>
        <w:t>досугового</w:t>
      </w:r>
      <w:proofErr w:type="spellEnd"/>
      <w:r w:rsidR="00CA3EFF" w:rsidRPr="00822341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уровня жизни населения, обеспечение общественного п</w:t>
      </w:r>
      <w:r w:rsidR="00CA3EFF" w:rsidRPr="00822341">
        <w:rPr>
          <w:rFonts w:ascii="Times New Roman" w:hAnsi="Times New Roman" w:cs="Times New Roman"/>
          <w:b w:val="0"/>
          <w:color w:val="FF0000"/>
          <w:sz w:val="28"/>
          <w:szCs w:val="28"/>
        </w:rPr>
        <w:t>о</w:t>
      </w:r>
      <w:r w:rsidR="00CA3EFF" w:rsidRPr="00822341">
        <w:rPr>
          <w:rFonts w:ascii="Times New Roman" w:hAnsi="Times New Roman" w:cs="Times New Roman"/>
          <w:b w:val="0"/>
          <w:color w:val="FF0000"/>
          <w:sz w:val="28"/>
          <w:szCs w:val="28"/>
        </w:rPr>
        <w:t>рядка на территории Ипатовского муниципального района Ставропольского края» изложить в редакции согласно Приложению 1 к настоящим изменен</w:t>
      </w:r>
      <w:r w:rsidR="00CA3EFF" w:rsidRPr="00822341">
        <w:rPr>
          <w:rFonts w:ascii="Times New Roman" w:hAnsi="Times New Roman" w:cs="Times New Roman"/>
          <w:b w:val="0"/>
          <w:color w:val="FF0000"/>
          <w:sz w:val="28"/>
          <w:szCs w:val="28"/>
        </w:rPr>
        <w:t>и</w:t>
      </w:r>
      <w:r w:rsidR="00CA3EFF" w:rsidRPr="00822341">
        <w:rPr>
          <w:rFonts w:ascii="Times New Roman" w:hAnsi="Times New Roman" w:cs="Times New Roman"/>
          <w:b w:val="0"/>
          <w:color w:val="FF0000"/>
          <w:sz w:val="28"/>
          <w:szCs w:val="28"/>
        </w:rPr>
        <w:t>ям.</w:t>
      </w:r>
      <w:proofErr w:type="gramEnd"/>
    </w:p>
    <w:p w:rsidR="00CA3EFF" w:rsidRDefault="00CA3EFF" w:rsidP="00AA1C43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D16D7" w:rsidRDefault="00DA68B4" w:rsidP="00DA68B4">
      <w:pPr>
        <w:pStyle w:val="ConsPlusTitle"/>
        <w:widowControl/>
        <w:ind w:firstLine="708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___________________________________</w:t>
      </w:r>
    </w:p>
    <w:sectPr w:rsidR="003D16D7" w:rsidSect="001A14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66F1B"/>
    <w:multiLevelType w:val="hybridMultilevel"/>
    <w:tmpl w:val="8D1608E2"/>
    <w:lvl w:ilvl="0" w:tplc="FDAC4124">
      <w:start w:val="2021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D3757"/>
    <w:multiLevelType w:val="hybridMultilevel"/>
    <w:tmpl w:val="F892BCD2"/>
    <w:lvl w:ilvl="0" w:tplc="D68406C4">
      <w:start w:val="2021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AF3653"/>
    <w:multiLevelType w:val="hybridMultilevel"/>
    <w:tmpl w:val="5B564C5A"/>
    <w:lvl w:ilvl="0" w:tplc="8D92A3A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CC61F4E"/>
    <w:multiLevelType w:val="hybridMultilevel"/>
    <w:tmpl w:val="FE62C2FA"/>
    <w:lvl w:ilvl="0" w:tplc="B1B4B3D2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6B0790"/>
    <w:multiLevelType w:val="hybridMultilevel"/>
    <w:tmpl w:val="B67E8214"/>
    <w:lvl w:ilvl="0" w:tplc="8330484A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AB5A11"/>
    <w:multiLevelType w:val="hybridMultilevel"/>
    <w:tmpl w:val="89B6B2B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117C4B"/>
    <w:multiLevelType w:val="hybridMultilevel"/>
    <w:tmpl w:val="8856F2D4"/>
    <w:lvl w:ilvl="0" w:tplc="A4A498B2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E77F7F"/>
    <w:multiLevelType w:val="hybridMultilevel"/>
    <w:tmpl w:val="9E9AF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5B6E73"/>
    <w:multiLevelType w:val="hybridMultilevel"/>
    <w:tmpl w:val="AB08066E"/>
    <w:lvl w:ilvl="0" w:tplc="9EA6DC5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7A66F50"/>
    <w:multiLevelType w:val="hybridMultilevel"/>
    <w:tmpl w:val="2CBED99C"/>
    <w:lvl w:ilvl="0" w:tplc="6BB20D1C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FE7530"/>
    <w:multiLevelType w:val="hybridMultilevel"/>
    <w:tmpl w:val="BA12EE90"/>
    <w:lvl w:ilvl="0" w:tplc="CED0A0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632F52EE"/>
    <w:multiLevelType w:val="hybridMultilevel"/>
    <w:tmpl w:val="B5D89E46"/>
    <w:lvl w:ilvl="0" w:tplc="9EAE00A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A813AD"/>
    <w:multiLevelType w:val="hybridMultilevel"/>
    <w:tmpl w:val="8BB64FD0"/>
    <w:lvl w:ilvl="0" w:tplc="EA344A44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8B6DD3"/>
    <w:multiLevelType w:val="hybridMultilevel"/>
    <w:tmpl w:val="03149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7"/>
  </w:num>
  <w:num w:numId="5">
    <w:abstractNumId w:val="0"/>
  </w:num>
  <w:num w:numId="6">
    <w:abstractNumId w:val="1"/>
  </w:num>
  <w:num w:numId="7">
    <w:abstractNumId w:val="10"/>
  </w:num>
  <w:num w:numId="8">
    <w:abstractNumId w:val="4"/>
  </w:num>
  <w:num w:numId="9">
    <w:abstractNumId w:val="12"/>
  </w:num>
  <w:num w:numId="10">
    <w:abstractNumId w:val="6"/>
  </w:num>
  <w:num w:numId="11">
    <w:abstractNumId w:val="3"/>
  </w:num>
  <w:num w:numId="12">
    <w:abstractNumId w:val="9"/>
  </w:num>
  <w:num w:numId="13">
    <w:abstractNumId w:val="11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compat/>
  <w:rsids>
    <w:rsidRoot w:val="007148C1"/>
    <w:rsid w:val="000161A1"/>
    <w:rsid w:val="00024A76"/>
    <w:rsid w:val="00046C3B"/>
    <w:rsid w:val="00047E35"/>
    <w:rsid w:val="00055E0E"/>
    <w:rsid w:val="000757DD"/>
    <w:rsid w:val="0008150F"/>
    <w:rsid w:val="00082E07"/>
    <w:rsid w:val="00083F5A"/>
    <w:rsid w:val="00093DB7"/>
    <w:rsid w:val="000A07C6"/>
    <w:rsid w:val="000A4ABB"/>
    <w:rsid w:val="000B4795"/>
    <w:rsid w:val="000D0579"/>
    <w:rsid w:val="000D0D9A"/>
    <w:rsid w:val="000D217E"/>
    <w:rsid w:val="000D71EF"/>
    <w:rsid w:val="001077A1"/>
    <w:rsid w:val="001106BE"/>
    <w:rsid w:val="001163AF"/>
    <w:rsid w:val="001235DD"/>
    <w:rsid w:val="00135731"/>
    <w:rsid w:val="001420EC"/>
    <w:rsid w:val="0015218F"/>
    <w:rsid w:val="00154B72"/>
    <w:rsid w:val="00166D32"/>
    <w:rsid w:val="001764DC"/>
    <w:rsid w:val="00185C11"/>
    <w:rsid w:val="00191E51"/>
    <w:rsid w:val="001955E5"/>
    <w:rsid w:val="001A14C4"/>
    <w:rsid w:val="001B4AE5"/>
    <w:rsid w:val="001C3605"/>
    <w:rsid w:val="001C7EB1"/>
    <w:rsid w:val="001D0BF2"/>
    <w:rsid w:val="001D504D"/>
    <w:rsid w:val="001D7B95"/>
    <w:rsid w:val="00234761"/>
    <w:rsid w:val="00235EE1"/>
    <w:rsid w:val="00245884"/>
    <w:rsid w:val="00265FBD"/>
    <w:rsid w:val="00286E84"/>
    <w:rsid w:val="0028707B"/>
    <w:rsid w:val="00291B96"/>
    <w:rsid w:val="00294D09"/>
    <w:rsid w:val="002A6996"/>
    <w:rsid w:val="002B051C"/>
    <w:rsid w:val="002C7B23"/>
    <w:rsid w:val="002D2D8D"/>
    <w:rsid w:val="002D3533"/>
    <w:rsid w:val="002D641F"/>
    <w:rsid w:val="002F4808"/>
    <w:rsid w:val="00320D2E"/>
    <w:rsid w:val="0035078E"/>
    <w:rsid w:val="00353551"/>
    <w:rsid w:val="0036689E"/>
    <w:rsid w:val="00370409"/>
    <w:rsid w:val="00380CD4"/>
    <w:rsid w:val="00382936"/>
    <w:rsid w:val="003835C4"/>
    <w:rsid w:val="00392CA1"/>
    <w:rsid w:val="003B0009"/>
    <w:rsid w:val="003B7B84"/>
    <w:rsid w:val="003C297C"/>
    <w:rsid w:val="003C5813"/>
    <w:rsid w:val="003D16D7"/>
    <w:rsid w:val="003D1D7D"/>
    <w:rsid w:val="003D44BC"/>
    <w:rsid w:val="003E6E74"/>
    <w:rsid w:val="003F053C"/>
    <w:rsid w:val="003F153F"/>
    <w:rsid w:val="003F72E7"/>
    <w:rsid w:val="003F7826"/>
    <w:rsid w:val="0040520A"/>
    <w:rsid w:val="0040740B"/>
    <w:rsid w:val="00411FA4"/>
    <w:rsid w:val="00426149"/>
    <w:rsid w:val="0042733C"/>
    <w:rsid w:val="0043058D"/>
    <w:rsid w:val="004461B4"/>
    <w:rsid w:val="00456930"/>
    <w:rsid w:val="004651B1"/>
    <w:rsid w:val="00471220"/>
    <w:rsid w:val="00471764"/>
    <w:rsid w:val="0047199F"/>
    <w:rsid w:val="00473B67"/>
    <w:rsid w:val="0047760B"/>
    <w:rsid w:val="0048053C"/>
    <w:rsid w:val="004806E0"/>
    <w:rsid w:val="00481188"/>
    <w:rsid w:val="004817F2"/>
    <w:rsid w:val="004B4745"/>
    <w:rsid w:val="004C27EF"/>
    <w:rsid w:val="004C648C"/>
    <w:rsid w:val="004E29D3"/>
    <w:rsid w:val="00507253"/>
    <w:rsid w:val="005148C5"/>
    <w:rsid w:val="00514C25"/>
    <w:rsid w:val="005267B0"/>
    <w:rsid w:val="0052786D"/>
    <w:rsid w:val="005418BE"/>
    <w:rsid w:val="00552E0F"/>
    <w:rsid w:val="00563D50"/>
    <w:rsid w:val="00566CB4"/>
    <w:rsid w:val="00570AEF"/>
    <w:rsid w:val="005C025D"/>
    <w:rsid w:val="005F5763"/>
    <w:rsid w:val="00613386"/>
    <w:rsid w:val="00616A77"/>
    <w:rsid w:val="006343AF"/>
    <w:rsid w:val="00653EA5"/>
    <w:rsid w:val="0066456A"/>
    <w:rsid w:val="00687211"/>
    <w:rsid w:val="006B26B2"/>
    <w:rsid w:val="006B39BE"/>
    <w:rsid w:val="006C05F5"/>
    <w:rsid w:val="006C4C89"/>
    <w:rsid w:val="006D1A9D"/>
    <w:rsid w:val="006D2565"/>
    <w:rsid w:val="006E11B5"/>
    <w:rsid w:val="0070359F"/>
    <w:rsid w:val="007113CD"/>
    <w:rsid w:val="007148C1"/>
    <w:rsid w:val="0071695B"/>
    <w:rsid w:val="007350CA"/>
    <w:rsid w:val="00742E32"/>
    <w:rsid w:val="00744522"/>
    <w:rsid w:val="0074599F"/>
    <w:rsid w:val="007600DC"/>
    <w:rsid w:val="00766212"/>
    <w:rsid w:val="00770BDA"/>
    <w:rsid w:val="00781478"/>
    <w:rsid w:val="00781ECE"/>
    <w:rsid w:val="00795613"/>
    <w:rsid w:val="007A4757"/>
    <w:rsid w:val="007C77A6"/>
    <w:rsid w:val="007D1C0D"/>
    <w:rsid w:val="007D4B13"/>
    <w:rsid w:val="007D6A87"/>
    <w:rsid w:val="007E32F9"/>
    <w:rsid w:val="007E4649"/>
    <w:rsid w:val="007E5E29"/>
    <w:rsid w:val="007F1941"/>
    <w:rsid w:val="007F24B0"/>
    <w:rsid w:val="00815BEE"/>
    <w:rsid w:val="00822341"/>
    <w:rsid w:val="00846AD4"/>
    <w:rsid w:val="0085036E"/>
    <w:rsid w:val="00851375"/>
    <w:rsid w:val="008A2916"/>
    <w:rsid w:val="008B3BF4"/>
    <w:rsid w:val="008C28AA"/>
    <w:rsid w:val="008D4580"/>
    <w:rsid w:val="008D58F6"/>
    <w:rsid w:val="008E021E"/>
    <w:rsid w:val="008E3D3F"/>
    <w:rsid w:val="008E4D77"/>
    <w:rsid w:val="009249E2"/>
    <w:rsid w:val="009268A1"/>
    <w:rsid w:val="00927302"/>
    <w:rsid w:val="0092730B"/>
    <w:rsid w:val="0093137A"/>
    <w:rsid w:val="00937AB7"/>
    <w:rsid w:val="00951D97"/>
    <w:rsid w:val="00954025"/>
    <w:rsid w:val="00954059"/>
    <w:rsid w:val="00973F02"/>
    <w:rsid w:val="00975049"/>
    <w:rsid w:val="009A08FE"/>
    <w:rsid w:val="009B1466"/>
    <w:rsid w:val="009B32B9"/>
    <w:rsid w:val="009B3DD2"/>
    <w:rsid w:val="009B7EE6"/>
    <w:rsid w:val="009C580F"/>
    <w:rsid w:val="009D37B5"/>
    <w:rsid w:val="009E05EC"/>
    <w:rsid w:val="009F62F8"/>
    <w:rsid w:val="00A21281"/>
    <w:rsid w:val="00A3796D"/>
    <w:rsid w:val="00A543F0"/>
    <w:rsid w:val="00A63C8C"/>
    <w:rsid w:val="00A657ED"/>
    <w:rsid w:val="00A82D4B"/>
    <w:rsid w:val="00AA0F0D"/>
    <w:rsid w:val="00AA1C43"/>
    <w:rsid w:val="00AA2DE6"/>
    <w:rsid w:val="00AC3B95"/>
    <w:rsid w:val="00AF6B0A"/>
    <w:rsid w:val="00AF7FF0"/>
    <w:rsid w:val="00B33936"/>
    <w:rsid w:val="00B47876"/>
    <w:rsid w:val="00B52DB1"/>
    <w:rsid w:val="00B60F89"/>
    <w:rsid w:val="00B7750D"/>
    <w:rsid w:val="00B9250F"/>
    <w:rsid w:val="00BA7249"/>
    <w:rsid w:val="00BB5D69"/>
    <w:rsid w:val="00BC5D06"/>
    <w:rsid w:val="00BF21DC"/>
    <w:rsid w:val="00C00223"/>
    <w:rsid w:val="00C211D3"/>
    <w:rsid w:val="00C30CE6"/>
    <w:rsid w:val="00C41A29"/>
    <w:rsid w:val="00C425DB"/>
    <w:rsid w:val="00C436D7"/>
    <w:rsid w:val="00C452F7"/>
    <w:rsid w:val="00C46432"/>
    <w:rsid w:val="00C606DB"/>
    <w:rsid w:val="00C65177"/>
    <w:rsid w:val="00CA3EFF"/>
    <w:rsid w:val="00CA70B5"/>
    <w:rsid w:val="00CC5956"/>
    <w:rsid w:val="00CE0372"/>
    <w:rsid w:val="00CF2A36"/>
    <w:rsid w:val="00CF5F32"/>
    <w:rsid w:val="00D048FA"/>
    <w:rsid w:val="00D24FD9"/>
    <w:rsid w:val="00D358DE"/>
    <w:rsid w:val="00D518F8"/>
    <w:rsid w:val="00D5230A"/>
    <w:rsid w:val="00D524B2"/>
    <w:rsid w:val="00D52ACD"/>
    <w:rsid w:val="00D57369"/>
    <w:rsid w:val="00D74995"/>
    <w:rsid w:val="00D85BAD"/>
    <w:rsid w:val="00D87183"/>
    <w:rsid w:val="00D87E35"/>
    <w:rsid w:val="00D92487"/>
    <w:rsid w:val="00D94D81"/>
    <w:rsid w:val="00DA1984"/>
    <w:rsid w:val="00DA3E22"/>
    <w:rsid w:val="00DA6433"/>
    <w:rsid w:val="00DA68B4"/>
    <w:rsid w:val="00DB0DB2"/>
    <w:rsid w:val="00DB27FF"/>
    <w:rsid w:val="00DC7031"/>
    <w:rsid w:val="00DD75DD"/>
    <w:rsid w:val="00DE5331"/>
    <w:rsid w:val="00DF4E78"/>
    <w:rsid w:val="00E10A9A"/>
    <w:rsid w:val="00E145D4"/>
    <w:rsid w:val="00E3748B"/>
    <w:rsid w:val="00E46271"/>
    <w:rsid w:val="00E46B24"/>
    <w:rsid w:val="00E53E59"/>
    <w:rsid w:val="00E57CA1"/>
    <w:rsid w:val="00E61108"/>
    <w:rsid w:val="00E651AF"/>
    <w:rsid w:val="00E66991"/>
    <w:rsid w:val="00E860A9"/>
    <w:rsid w:val="00EA6288"/>
    <w:rsid w:val="00EC2643"/>
    <w:rsid w:val="00ED68B9"/>
    <w:rsid w:val="00EE345A"/>
    <w:rsid w:val="00EE48DC"/>
    <w:rsid w:val="00F0402D"/>
    <w:rsid w:val="00F12B0F"/>
    <w:rsid w:val="00F4145F"/>
    <w:rsid w:val="00F50556"/>
    <w:rsid w:val="00F53CBC"/>
    <w:rsid w:val="00F87773"/>
    <w:rsid w:val="00F95230"/>
    <w:rsid w:val="00F959A2"/>
    <w:rsid w:val="00FA187E"/>
    <w:rsid w:val="00FB20E5"/>
    <w:rsid w:val="00FB7FAF"/>
    <w:rsid w:val="00FC650A"/>
    <w:rsid w:val="00FC72C2"/>
    <w:rsid w:val="00FF1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8C1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148C1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B339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locked/>
    <w:rsid w:val="007148C1"/>
    <w:rPr>
      <w:rFonts w:ascii="Arial" w:hAnsi="Arial" w:cs="Arial"/>
      <w:b/>
      <w:bCs/>
      <w:i/>
      <w:iCs/>
      <w:sz w:val="28"/>
      <w:szCs w:val="28"/>
    </w:rPr>
  </w:style>
  <w:style w:type="paragraph" w:customStyle="1" w:styleId="ConsPlusNormal">
    <w:name w:val="ConsPlusNormal"/>
    <w:rsid w:val="007148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714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7148C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Normal">
    <w:name w:val="ConsNormal"/>
    <w:uiPriority w:val="99"/>
    <w:rsid w:val="007148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3">
    <w:name w:val="Normal (Web)"/>
    <w:basedOn w:val="a"/>
    <w:uiPriority w:val="99"/>
    <w:rsid w:val="007148C1"/>
    <w:pPr>
      <w:spacing w:before="26" w:after="26" w:line="240" w:lineRule="auto"/>
    </w:pPr>
    <w:rPr>
      <w:rFonts w:ascii="Arial" w:hAnsi="Arial" w:cs="Arial"/>
      <w:color w:val="332E2D"/>
      <w:spacing w:val="2"/>
      <w:sz w:val="24"/>
      <w:szCs w:val="24"/>
    </w:rPr>
  </w:style>
  <w:style w:type="paragraph" w:styleId="a4">
    <w:name w:val="Body Text"/>
    <w:basedOn w:val="a"/>
    <w:link w:val="a5"/>
    <w:uiPriority w:val="99"/>
    <w:rsid w:val="007148C1"/>
    <w:pPr>
      <w:widowControl w:val="0"/>
      <w:spacing w:after="0" w:line="240" w:lineRule="auto"/>
      <w:jc w:val="both"/>
    </w:pPr>
    <w:rPr>
      <w:sz w:val="28"/>
      <w:szCs w:val="28"/>
      <w:lang w:val="en-US"/>
    </w:rPr>
  </w:style>
  <w:style w:type="character" w:customStyle="1" w:styleId="a5">
    <w:name w:val="Основной текст Знак"/>
    <w:basedOn w:val="a0"/>
    <w:link w:val="a4"/>
    <w:uiPriority w:val="99"/>
    <w:locked/>
    <w:rsid w:val="007148C1"/>
    <w:rPr>
      <w:rFonts w:ascii="Calibri" w:hAnsi="Calibri" w:cs="Calibri"/>
      <w:sz w:val="28"/>
      <w:szCs w:val="28"/>
      <w:lang w:val="en-US"/>
    </w:rPr>
  </w:style>
  <w:style w:type="paragraph" w:customStyle="1" w:styleId="1">
    <w:name w:val="Без интервала1"/>
    <w:uiPriority w:val="99"/>
    <w:rsid w:val="004806E0"/>
    <w:rPr>
      <w:rFonts w:ascii="Calibri" w:eastAsia="Times New Roman" w:hAnsi="Calibri" w:cs="Calibri"/>
      <w:sz w:val="28"/>
      <w:szCs w:val="28"/>
      <w:lang w:eastAsia="en-US"/>
    </w:rPr>
  </w:style>
  <w:style w:type="paragraph" w:customStyle="1" w:styleId="ConsPlusCell">
    <w:name w:val="ConsPlusCell"/>
    <w:next w:val="a"/>
    <w:rsid w:val="00D24FD9"/>
    <w:pPr>
      <w:widowControl w:val="0"/>
      <w:suppressAutoHyphens/>
      <w:autoSpaceDE w:val="0"/>
    </w:pPr>
    <w:rPr>
      <w:rFonts w:ascii="Arial" w:eastAsia="Times New Roman" w:hAnsi="Arial" w:cs="Arial"/>
      <w:kern w:val="1"/>
      <w:lang w:eastAsia="hi-IN" w:bidi="hi-IN"/>
    </w:rPr>
  </w:style>
  <w:style w:type="paragraph" w:styleId="a6">
    <w:name w:val="List Paragraph"/>
    <w:basedOn w:val="a"/>
    <w:uiPriority w:val="99"/>
    <w:qFormat/>
    <w:rsid w:val="00FA187E"/>
    <w:pPr>
      <w:ind w:left="720"/>
    </w:pPr>
  </w:style>
  <w:style w:type="paragraph" w:styleId="a7">
    <w:name w:val="Balloon Text"/>
    <w:basedOn w:val="a"/>
    <w:link w:val="a8"/>
    <w:uiPriority w:val="99"/>
    <w:semiHidden/>
    <w:rsid w:val="00047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047E35"/>
    <w:rPr>
      <w:rFonts w:ascii="Tahoma" w:hAnsi="Tahoma" w:cs="Tahoma"/>
      <w:sz w:val="16"/>
      <w:szCs w:val="16"/>
    </w:rPr>
  </w:style>
  <w:style w:type="paragraph" w:styleId="a9">
    <w:name w:val="No Spacing"/>
    <w:link w:val="aa"/>
    <w:uiPriority w:val="1"/>
    <w:qFormat/>
    <w:rsid w:val="006B39BE"/>
    <w:rPr>
      <w:rFonts w:ascii="Calibri" w:hAnsi="Calibri"/>
      <w:sz w:val="28"/>
      <w:szCs w:val="28"/>
      <w:lang w:eastAsia="en-US"/>
    </w:rPr>
  </w:style>
  <w:style w:type="character" w:customStyle="1" w:styleId="aa">
    <w:name w:val="Без интервала Знак"/>
    <w:link w:val="a9"/>
    <w:uiPriority w:val="1"/>
    <w:rsid w:val="00DC7031"/>
    <w:rPr>
      <w:rFonts w:ascii="Calibri" w:hAnsi="Calibri"/>
      <w:sz w:val="28"/>
      <w:szCs w:val="28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B33936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C0ACB-7E80-404E-A2EB-A519CEF9D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1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 СК</Company>
  <LinksUpToDate>false</LinksUpToDate>
  <CharactersWithSpaces>6332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Попов_2</dc:creator>
  <cp:keywords/>
  <dc:description/>
  <cp:lastModifiedBy>Econom-08</cp:lastModifiedBy>
  <cp:revision>27</cp:revision>
  <cp:lastPrinted>2017-01-09T08:09:00Z</cp:lastPrinted>
  <dcterms:created xsi:type="dcterms:W3CDTF">2016-04-25T03:53:00Z</dcterms:created>
  <dcterms:modified xsi:type="dcterms:W3CDTF">2017-08-22T10:18:00Z</dcterms:modified>
</cp:coreProperties>
</file>